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  <w:t>Festivalul Poeților Uitați „Dor de Coşbuc”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  <w:t>REGULAMENT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Pentru omagierea personalității și creaţiei poetului, traducătorului şi criticului literar </w:t>
      </w:r>
      <w:r>
        <w:rPr>
          <w:rFonts w:eastAsia="Times New Roman" w:cs="Times New Roman"/>
          <w:i/>
          <w:color w:val="333333"/>
          <w:sz w:val="28"/>
          <w:szCs w:val="28"/>
          <w:u w:val="single"/>
          <w:lang w:val="ro-RO" w:eastAsia="ru-RU"/>
        </w:rPr>
        <w:t>George Coşbuc</w:t>
      </w: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, poetul Mihai Doloton în parteneriat cu Consiuliul Raional Călăraşi organizează Festivalul Poeţilor Uitaţi „Dor de Coşbuc” .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Condiții de participare :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Pot participa autori / declamatori care au viză de reşedinţă în Republica Moldova</w:t>
      </w:r>
      <w:r w:rsidR="00E706D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, </w:t>
      </w:r>
      <w:r w:rsidR="00B9371C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nu au volume publicate </w:t>
      </w: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şi care vor fi divizaţi în următoarele grupuri: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Grupa I – de la 13 la 18 ani.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Grupa II – de la 19 ani în sus.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Concurenții vor expedia următoarele materiale la adresa de e-mail </w:t>
      </w:r>
      <w:hyperlink r:id="rId6" w:history="1">
        <w:r>
          <w:rPr>
            <w:rStyle w:val="a3"/>
            <w:rFonts w:eastAsia="Times New Roman" w:cs="Times New Roman"/>
            <w:sz w:val="28"/>
            <w:szCs w:val="28"/>
            <w:lang w:val="ro-RO" w:eastAsia="ru-RU"/>
          </w:rPr>
          <w:t>dordecosbuc@gmail.com</w:t>
        </w:r>
      </w:hyperlink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, care vor include:</w:t>
      </w:r>
    </w:p>
    <w:p w:rsidR="00131E26" w:rsidRDefault="00131E26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numPr>
          <w:ilvl w:val="0"/>
          <w:numId w:val="1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Creație proprie (o poezie dedicată poetului George Coşbuc) şi/sau</w:t>
      </w:r>
    </w:p>
    <w:p w:rsidR="00776989" w:rsidRDefault="00776989" w:rsidP="00776989">
      <w:pPr>
        <w:numPr>
          <w:ilvl w:val="0"/>
          <w:numId w:val="1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Recital de poezie (înregistrarea video a unei poezii din creaţia poetului George Coşbuc). </w:t>
      </w:r>
    </w:p>
    <w:p w:rsidR="00776989" w:rsidRDefault="00776989" w:rsidP="00776989">
      <w:pPr>
        <w:numPr>
          <w:ilvl w:val="0"/>
          <w:numId w:val="1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CV-ul însoţit de o poză.</w:t>
      </w:r>
    </w:p>
    <w:p w:rsidR="00776989" w:rsidRDefault="00776989" w:rsidP="00776989">
      <w:pPr>
        <w:numPr>
          <w:ilvl w:val="0"/>
          <w:numId w:val="1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Copia buletinului de identitate sau a adeverinţei de naştere.</w:t>
      </w:r>
    </w:p>
    <w:p w:rsidR="00131E26" w:rsidRDefault="00131E26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Evaluarea se </w:t>
      </w:r>
      <w:r w:rsidRPr="00131E26">
        <w:rPr>
          <w:rFonts w:eastAsia="Times New Roman" w:cs="Times New Roman"/>
          <w:bCs/>
          <w:iCs/>
          <w:color w:val="333333"/>
          <w:sz w:val="28"/>
          <w:szCs w:val="28"/>
          <w:lang w:val="ro-RO" w:eastAsia="ru-RU"/>
        </w:rPr>
        <w:t>va </w:t>
      </w: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face de către un </w:t>
      </w:r>
      <w:r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o-RO" w:eastAsia="ru-RU"/>
        </w:rPr>
        <w:t>juriu </w:t>
      </w: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de specialitate, constituit din personalităţi notorii în următoarea componenţă:</w:t>
      </w:r>
    </w:p>
    <w:p w:rsidR="00776989" w:rsidRPr="00567857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131E26" w:rsidRPr="00567857" w:rsidRDefault="00131E26" w:rsidP="00131E26">
      <w:pPr>
        <w:numPr>
          <w:ilvl w:val="0"/>
          <w:numId w:val="2"/>
        </w:numPr>
        <w:spacing w:after="0" w:line="360" w:lineRule="atLeast"/>
        <w:ind w:left="0"/>
        <w:jc w:val="both"/>
        <w:rPr>
          <w:rFonts w:eastAsia="Times New Roman" w:cs="Times New Roman"/>
          <w:color w:val="000000" w:themeColor="text1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i/>
          <w:color w:val="333333"/>
          <w:sz w:val="28"/>
          <w:szCs w:val="28"/>
          <w:lang w:val="ro-RO" w:eastAsia="ru-RU"/>
        </w:rPr>
        <w:t>Gutiera Prodan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 - </w:t>
      </w:r>
      <w:r w:rsidRPr="00567857">
        <w:rPr>
          <w:rFonts w:cs="Helvetica"/>
          <w:color w:val="000000" w:themeColor="text1"/>
          <w:sz w:val="28"/>
          <w:szCs w:val="28"/>
          <w:lang w:val="ro-RO"/>
        </w:rPr>
        <w:t xml:space="preserve">Maestru în Artă, </w:t>
      </w:r>
      <w:r w:rsidR="001C649D" w:rsidRPr="00567857">
        <w:rPr>
          <w:rFonts w:cs="Helvetica"/>
          <w:color w:val="000000" w:themeColor="text1"/>
          <w:sz w:val="28"/>
          <w:szCs w:val="28"/>
          <w:lang w:val="ro-RO"/>
        </w:rPr>
        <w:t>e</w:t>
      </w:r>
      <w:r w:rsidRPr="00567857">
        <w:rPr>
          <w:rFonts w:cs="Helvetica"/>
          <w:color w:val="000000" w:themeColor="text1"/>
          <w:sz w:val="28"/>
          <w:szCs w:val="28"/>
          <w:lang w:val="ro-RO"/>
        </w:rPr>
        <w:t xml:space="preserve">ditor - coordonator emisiuni matinale Moldova 1, preşedintele 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Uniunii Ziariştilor Profesionişti din România</w:t>
      </w:r>
      <w:r w:rsidRPr="00567857">
        <w:rPr>
          <w:rFonts w:cs="Helvetica"/>
          <w:color w:val="000000" w:themeColor="text1"/>
          <w:sz w:val="28"/>
          <w:szCs w:val="28"/>
          <w:shd w:val="clear" w:color="auto" w:fill="F1F0F0"/>
          <w:lang w:val="ro-RO"/>
        </w:rPr>
        <w:t xml:space="preserve"> (filiala Chişinău), </w:t>
      </w:r>
      <w:r w:rsidRPr="00567857">
        <w:rPr>
          <w:rFonts w:cs="Helvetica"/>
          <w:color w:val="000000" w:themeColor="text1"/>
          <w:sz w:val="28"/>
          <w:szCs w:val="28"/>
          <w:lang w:val="ro-RO"/>
        </w:rPr>
        <w:t>Ambasador al Păcii.</w:t>
      </w:r>
    </w:p>
    <w:p w:rsidR="001C649D" w:rsidRPr="00567857" w:rsidRDefault="001C649D" w:rsidP="001C649D">
      <w:pPr>
        <w:spacing w:after="0" w:line="360" w:lineRule="atLeast"/>
        <w:jc w:val="both"/>
        <w:rPr>
          <w:rFonts w:eastAsia="Times New Roman" w:cs="Times New Roman"/>
          <w:color w:val="000000" w:themeColor="text1"/>
          <w:sz w:val="28"/>
          <w:szCs w:val="28"/>
          <w:lang w:val="ro-RO" w:eastAsia="ru-RU"/>
        </w:rPr>
      </w:pPr>
    </w:p>
    <w:p w:rsidR="00131E26" w:rsidRPr="00567857" w:rsidRDefault="00131E26" w:rsidP="00131E26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bCs/>
          <w:i/>
          <w:color w:val="333333"/>
          <w:sz w:val="28"/>
          <w:szCs w:val="28"/>
          <w:lang w:val="ro-RO" w:eastAsia="ru-RU"/>
        </w:rPr>
        <w:t>Laurian Stănchescu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 –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  Scriitor și jurnalist român,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itular al Uniunii Scriitorilor din 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România,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itular al Uniunii Ziariștilor Profesioniști din România, autor al mai multor proiecte de lege din Parlamentul României printre care: „Avram Iancu, Erou al Naţiunii Române” şi „Ziua Naţională Brâncuşi”.</w:t>
      </w:r>
    </w:p>
    <w:p w:rsidR="00131E26" w:rsidRPr="00567857" w:rsidRDefault="00131E26" w:rsidP="00131E26">
      <w:pPr>
        <w:spacing w:after="0" w:line="360" w:lineRule="atLeast"/>
        <w:jc w:val="both"/>
        <w:rPr>
          <w:rFonts w:eastAsia="Times New Roman" w:cs="Times New Roman"/>
          <w:color w:val="000000" w:themeColor="text1"/>
          <w:sz w:val="28"/>
          <w:szCs w:val="28"/>
          <w:lang w:val="ro-RO" w:eastAsia="ru-RU"/>
        </w:rPr>
      </w:pPr>
    </w:p>
    <w:p w:rsidR="00131E26" w:rsidRPr="00567857" w:rsidRDefault="00131E26" w:rsidP="00131E26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bCs/>
          <w:i/>
          <w:color w:val="333333"/>
          <w:sz w:val="28"/>
          <w:szCs w:val="28"/>
          <w:lang w:val="ro-RO" w:eastAsia="ru-RU"/>
        </w:rPr>
        <w:t>Lidia Grosu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 – Poetă, c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ritic literar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itular al Uniunii Jurnaliș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tilor din Republica Moldova şi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itular al Uniunii Ziariştilor Profesionişti din România, decorată în 2016 cu Medalia „Mihai Eminescu” pentru literatură. </w:t>
      </w:r>
    </w:p>
    <w:p w:rsidR="001C649D" w:rsidRPr="00567857" w:rsidRDefault="001C649D" w:rsidP="001C649D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131E26" w:rsidRPr="00567857" w:rsidRDefault="00131E26" w:rsidP="00131E26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bCs/>
          <w:i/>
          <w:color w:val="333333"/>
          <w:sz w:val="28"/>
          <w:szCs w:val="28"/>
          <w:lang w:val="ro-RO" w:eastAsia="ru-RU"/>
        </w:rPr>
        <w:t>Marcela Mardare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 – Poetă, prozatoare,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itular al Uniunii Scriitorilor din Republica Moldova, Directorul Editurii </w:t>
      </w:r>
      <w:r w:rsidRPr="00567857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o-RO" w:eastAsia="ru-RU"/>
        </w:rPr>
        <w:t>Pontos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.</w:t>
      </w:r>
    </w:p>
    <w:p w:rsidR="00131E26" w:rsidRPr="00567857" w:rsidRDefault="00131E26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Pr="00567857" w:rsidRDefault="00776989" w:rsidP="00776989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bCs/>
          <w:i/>
          <w:color w:val="333333"/>
          <w:sz w:val="28"/>
          <w:szCs w:val="28"/>
          <w:lang w:val="ro-RO" w:eastAsia="ru-RU"/>
        </w:rPr>
        <w:t>Mihai Doloton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 – Poet,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itular al Uniunii Ziariştilor Profesionişti din România, Directorul Concursului Național de Poezie „Dor de Bacovia”, Co – organizator al Evenimentului Internațional „Celebrarea lui Brâncuşi la Chişinău”, Directorul Festivalului Poeţilor Uitaţi „Dor de Coşbuc” –</w:t>
      </w:r>
      <w:r w:rsidRPr="00567857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o-RO" w:eastAsia="ru-RU"/>
        </w:rPr>
        <w:t>preşedintele juriului.</w:t>
      </w:r>
    </w:p>
    <w:p w:rsidR="00776989" w:rsidRPr="00567857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Pr="00567857" w:rsidRDefault="00776989" w:rsidP="00776989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i/>
          <w:color w:val="333333"/>
          <w:sz w:val="28"/>
          <w:szCs w:val="28"/>
          <w:lang w:val="ro-RO" w:eastAsia="ru-RU"/>
        </w:rPr>
        <w:t>Olga Căpățână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 – </w:t>
      </w:r>
      <w:r w:rsidR="001C649D" w:rsidRPr="00567857">
        <w:rPr>
          <w:rFonts w:eastAsia="Times New Roman" w:cs="Times New Roman"/>
          <w:sz w:val="28"/>
          <w:szCs w:val="28"/>
          <w:lang w:val="ro-RO" w:eastAsia="ru-RU"/>
        </w:rPr>
        <w:t>Scriitoare, m</w:t>
      </w:r>
      <w:r w:rsidRPr="00567857">
        <w:rPr>
          <w:rFonts w:eastAsia="Times New Roman" w:cs="Times New Roman"/>
          <w:sz w:val="28"/>
          <w:szCs w:val="28"/>
          <w:lang w:val="ro-RO" w:eastAsia="ru-RU"/>
        </w:rPr>
        <w:t xml:space="preserve">embru </w:t>
      </w:r>
      <w:r w:rsidR="001C649D" w:rsidRPr="00567857">
        <w:rPr>
          <w:rFonts w:eastAsia="Times New Roman" w:cs="Times New Roman"/>
          <w:sz w:val="28"/>
          <w:szCs w:val="28"/>
          <w:lang w:val="ro-RO" w:eastAsia="ru-RU"/>
        </w:rPr>
        <w:t>t</w:t>
      </w:r>
      <w:r w:rsidRPr="00567857">
        <w:rPr>
          <w:rFonts w:eastAsia="Times New Roman" w:cs="Times New Roman"/>
          <w:sz w:val="28"/>
          <w:szCs w:val="28"/>
          <w:lang w:val="ro-RO" w:eastAsia="ru-RU"/>
        </w:rPr>
        <w:t>itular al Uniunii Scriitorilo</w:t>
      </w:r>
      <w:r w:rsidR="001C649D" w:rsidRPr="00567857">
        <w:rPr>
          <w:rFonts w:eastAsia="Times New Roman" w:cs="Times New Roman"/>
          <w:sz w:val="28"/>
          <w:szCs w:val="28"/>
          <w:lang w:val="ro-RO" w:eastAsia="ru-RU"/>
        </w:rPr>
        <w:t>r din Republica Moldova, m</w:t>
      </w:r>
      <w:r w:rsidRPr="00567857">
        <w:rPr>
          <w:rFonts w:eastAsia="Times New Roman" w:cs="Times New Roman"/>
          <w:sz w:val="28"/>
          <w:szCs w:val="28"/>
          <w:lang w:val="ro-RO" w:eastAsia="ru-RU"/>
        </w:rPr>
        <w:t xml:space="preserve">embru </w:t>
      </w:r>
      <w:r w:rsidR="001C649D" w:rsidRPr="00567857">
        <w:rPr>
          <w:rFonts w:eastAsia="Times New Roman" w:cs="Times New Roman"/>
          <w:sz w:val="28"/>
          <w:szCs w:val="28"/>
          <w:lang w:val="ro-RO" w:eastAsia="ru-RU"/>
        </w:rPr>
        <w:t>t</w:t>
      </w:r>
      <w:r w:rsidRPr="00567857">
        <w:rPr>
          <w:rFonts w:eastAsia="Times New Roman" w:cs="Times New Roman"/>
          <w:sz w:val="28"/>
          <w:szCs w:val="28"/>
          <w:lang w:val="ro-RO" w:eastAsia="ru-RU"/>
        </w:rPr>
        <w:t>itular al Uniunii Jurnaliștilor din Republica Moldova, decorată cu Medalia de Aur pentru Jurnalism Internațional de către Academia Internațională din Franța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, V</w:t>
      </w:r>
      <w:r w:rsidRPr="00567857">
        <w:rPr>
          <w:rFonts w:eastAsia="Times New Roman" w:cs="Times New Roman"/>
          <w:sz w:val="28"/>
          <w:szCs w:val="28"/>
          <w:lang w:val="ro-RO" w:eastAsia="ru-RU"/>
        </w:rPr>
        <w:t>eteran al războiului din Afganistan şi al războiului din Transnistria.</w:t>
      </w:r>
    </w:p>
    <w:p w:rsidR="00131E26" w:rsidRPr="00567857" w:rsidRDefault="00131E26" w:rsidP="00131E26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131E26" w:rsidRPr="00567857" w:rsidRDefault="00131E26" w:rsidP="00131E26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i/>
          <w:color w:val="333333"/>
          <w:sz w:val="28"/>
          <w:szCs w:val="28"/>
          <w:lang w:val="ro-RO" w:eastAsia="ru-RU"/>
        </w:rPr>
        <w:t>Petre Rău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 – Poet, prozator,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itular al Uniunii Scriitorilor din România, Director – fondator al Revistei Literare „Boema”, Director – fondator al „</w:t>
      </w:r>
      <w:r w:rsidRPr="00567857">
        <w:rPr>
          <w:i/>
          <w:sz w:val="28"/>
          <w:szCs w:val="28"/>
          <w:lang w:val="ro-RO"/>
        </w:rPr>
        <w:t xml:space="preserve">Asociaţiei Scriitorilor pentru Promovarea Realizărilor Artistice”. </w:t>
      </w:r>
    </w:p>
    <w:p w:rsidR="00776989" w:rsidRPr="00567857" w:rsidRDefault="00776989" w:rsidP="00131E26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776989" w:rsidRPr="00567857" w:rsidRDefault="00776989" w:rsidP="00776989">
      <w:pPr>
        <w:spacing w:after="0" w:line="360" w:lineRule="atLeast"/>
        <w:jc w:val="both"/>
        <w:rPr>
          <w:rFonts w:eastAsia="Times New Roman" w:cs="Times New Roman"/>
          <w:color w:val="000000" w:themeColor="text1"/>
          <w:sz w:val="28"/>
          <w:szCs w:val="28"/>
          <w:lang w:val="ro-RO" w:eastAsia="ru-RU"/>
        </w:rPr>
      </w:pPr>
    </w:p>
    <w:p w:rsidR="00776989" w:rsidRPr="00567857" w:rsidRDefault="00776989" w:rsidP="00776989">
      <w:pPr>
        <w:numPr>
          <w:ilvl w:val="0"/>
          <w:numId w:val="2"/>
        </w:numPr>
        <w:shd w:val="clear" w:color="auto" w:fill="FEFEFE"/>
        <w:spacing w:after="0" w:line="360" w:lineRule="atLeast"/>
        <w:ind w:left="0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567857">
        <w:rPr>
          <w:rFonts w:eastAsia="Times New Roman" w:cs="Times New Roman"/>
          <w:b/>
          <w:i/>
          <w:color w:val="333333"/>
          <w:sz w:val="28"/>
          <w:szCs w:val="28"/>
          <w:lang w:val="ro-RO" w:eastAsia="ru-RU"/>
        </w:rPr>
        <w:t>Vitalie Răileanu</w:t>
      </w:r>
      <w:r w:rsidR="001C649D"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 – Critic literar, membru t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itular al Uniunii Scriitorilor din Republica Moldova, </w:t>
      </w:r>
      <w:r w:rsidR="002E06E9">
        <w:rPr>
          <w:rFonts w:eastAsia="Times New Roman" w:cs="Times New Roman"/>
          <w:color w:val="333333"/>
          <w:sz w:val="28"/>
          <w:szCs w:val="28"/>
          <w:lang w:val="ro-RO" w:eastAsia="ru-RU"/>
        </w:rPr>
        <w:t xml:space="preserve">membru titular al Uniunii Scriitorilor din România, membru titular al Uniunii Ziariştilor Profesionişti din România, </w:t>
      </w:r>
      <w:r w:rsidRPr="00567857">
        <w:rPr>
          <w:rFonts w:eastAsia="Times New Roman" w:cs="Times New Roman"/>
          <w:color w:val="333333"/>
          <w:sz w:val="28"/>
          <w:szCs w:val="28"/>
          <w:lang w:val="ro-RO" w:eastAsia="ru-RU"/>
        </w:rPr>
        <w:t>Directorul Bibliotecii „Onisifor Ghibu”.</w:t>
      </w:r>
    </w:p>
    <w:p w:rsidR="001C649D" w:rsidRDefault="001C649D" w:rsidP="001C649D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</w:p>
    <w:p w:rsidR="001C649D" w:rsidRPr="001C649D" w:rsidRDefault="001C649D" w:rsidP="001C649D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1C649D">
        <w:rPr>
          <w:rFonts w:eastAsia="Times New Roman" w:cs="Times New Roman"/>
          <w:color w:val="333333"/>
          <w:sz w:val="28"/>
          <w:szCs w:val="28"/>
          <w:lang w:val="ro-RO" w:eastAsia="ru-RU"/>
        </w:rPr>
        <w:t>Lucrările vor fi expediate în perioada </w:t>
      </w:r>
      <w:r w:rsidRPr="001C649D">
        <w:rPr>
          <w:rFonts w:eastAsia="Times New Roman" w:cs="Times New Roman"/>
          <w:b/>
          <w:bCs/>
          <w:color w:val="333333"/>
          <w:sz w:val="28"/>
          <w:szCs w:val="28"/>
          <w:lang w:val="ro-RO" w:eastAsia="ru-RU"/>
        </w:rPr>
        <w:t>01.12.2017 – 28.02.2018</w:t>
      </w:r>
    </w:p>
    <w:p w:rsidR="00776989" w:rsidRDefault="001C649D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 w:rsidRPr="001C649D">
        <w:rPr>
          <w:rFonts w:eastAsia="Times New Roman" w:cs="Times New Roman"/>
          <w:color w:val="333333"/>
          <w:sz w:val="28"/>
          <w:szCs w:val="28"/>
          <w:lang w:val="ro-RO" w:eastAsia="ru-RU"/>
        </w:rPr>
        <w:t>Concurenții vor primi confirmarea înscrierii lor la concursul anunţat și, după jurizare, participarea la Gala Laureților.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Laureaților li se vor înmâna premii băneşti, diplome și cărţi.</w:t>
      </w:r>
    </w:p>
    <w:p w:rsidR="00776989" w:rsidRDefault="00776989" w:rsidP="00776989">
      <w:pPr>
        <w:shd w:val="clear" w:color="auto" w:fill="FEFEFE"/>
        <w:spacing w:after="0" w:line="360" w:lineRule="atLeast"/>
        <w:jc w:val="both"/>
        <w:rPr>
          <w:rFonts w:eastAsia="Times New Roman" w:cs="Times New Roman"/>
          <w:color w:val="333333"/>
          <w:sz w:val="28"/>
          <w:szCs w:val="28"/>
          <w:lang w:val="ro-RO" w:eastAsia="ru-RU"/>
        </w:rPr>
      </w:pPr>
      <w:r>
        <w:rPr>
          <w:rFonts w:eastAsia="Times New Roman" w:cs="Times New Roman"/>
          <w:color w:val="333333"/>
          <w:sz w:val="28"/>
          <w:szCs w:val="28"/>
          <w:lang w:val="ro-RO" w:eastAsia="ru-RU"/>
        </w:rPr>
        <w:t>Cele mai bune creații vor fi incluse într-o antologie dedicată poetului.</w:t>
      </w:r>
    </w:p>
    <w:p w:rsidR="001E7228" w:rsidRDefault="001E7228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Default="007E7CF1">
      <w:pPr>
        <w:rPr>
          <w:lang w:val="en-US"/>
        </w:rPr>
      </w:pPr>
    </w:p>
    <w:p w:rsidR="007E7CF1" w:rsidRPr="007E7CF1" w:rsidRDefault="007E7C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5475" cy="8944172"/>
            <wp:effectExtent l="19050" t="0" r="9525" b="0"/>
            <wp:docPr id="1" name="Рисунок 1" descr="C:\Users\MIH\Desktop\George_Cosb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\Desktop\George_Cosbu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59" cy="89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CF1" w:rsidRPr="007E7CF1" w:rsidSect="001C64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0534"/>
    <w:multiLevelType w:val="multilevel"/>
    <w:tmpl w:val="A1362D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4778E"/>
    <w:multiLevelType w:val="multilevel"/>
    <w:tmpl w:val="DDB2A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989"/>
    <w:rsid w:val="00131E26"/>
    <w:rsid w:val="001C649D"/>
    <w:rsid w:val="001E7228"/>
    <w:rsid w:val="002A4144"/>
    <w:rsid w:val="002B0112"/>
    <w:rsid w:val="002E06E9"/>
    <w:rsid w:val="00567857"/>
    <w:rsid w:val="00776989"/>
    <w:rsid w:val="007964A8"/>
    <w:rsid w:val="007E7CF1"/>
    <w:rsid w:val="008C413D"/>
    <w:rsid w:val="009E1E43"/>
    <w:rsid w:val="00A456F7"/>
    <w:rsid w:val="00A532B2"/>
    <w:rsid w:val="00AE1EAB"/>
    <w:rsid w:val="00B074E0"/>
    <w:rsid w:val="00B9371C"/>
    <w:rsid w:val="00D46CD4"/>
    <w:rsid w:val="00D5757D"/>
    <w:rsid w:val="00E706D7"/>
    <w:rsid w:val="00F83798"/>
    <w:rsid w:val="00FA1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69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64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9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rdecosbuc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0D36C-3D7C-4D9F-8477-7C82405F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</dc:creator>
  <cp:lastModifiedBy>MIH</cp:lastModifiedBy>
  <cp:revision>15</cp:revision>
  <dcterms:created xsi:type="dcterms:W3CDTF">2017-11-26T14:45:00Z</dcterms:created>
  <dcterms:modified xsi:type="dcterms:W3CDTF">2017-11-28T14:48:00Z</dcterms:modified>
</cp:coreProperties>
</file>